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Metin"/>
        <w:tabs>
          <w:tab w:val="clear" w:pos="708"/>
          <w:tab w:val="left" w:pos="9356" w:leader="none"/>
        </w:tabs>
        <w:spacing w:lineRule="atLeast" w:line="240" w:beforeAutospacing="0" w:before="0" w:afterAutospacing="0" w:after="0"/>
        <w:ind w:right="567" w:firstLine="566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ERSİN NAZİF GÜRDOĞAN</w:t>
      </w:r>
      <w:r>
        <w:rPr>
          <w:b/>
          <w:bCs/>
          <w:color w:val="000000"/>
          <w:sz w:val="22"/>
          <w:szCs w:val="22"/>
        </w:rPr>
        <w:t xml:space="preserve"> ANADOLU LİSESİ – REHBERLİK SERVİSİ </w:t>
      </w:r>
    </w:p>
    <w:p>
      <w:pPr>
        <w:pStyle w:val="Metin"/>
        <w:spacing w:lineRule="atLeast" w:line="240" w:beforeAutospacing="0" w:before="0" w:afterAutospacing="0" w:after="0"/>
        <w:ind w:firstLine="566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5080</wp:posOffset>
                </wp:positionH>
                <wp:positionV relativeFrom="paragraph">
                  <wp:posOffset>100330</wp:posOffset>
                </wp:positionV>
                <wp:extent cx="5772150" cy="0"/>
                <wp:effectExtent l="0" t="3175" r="635" b="3175"/>
                <wp:wrapNone/>
                <wp:docPr id="1" name="Düz Bağlayıcı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2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7.9pt" to="454.85pt,7.9pt" ID="Düz Bağlayıcı 1" stroked="t" o:allowincell="f" style="position:absolute">
                <v:stroke color="#c00000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Metin"/>
        <w:spacing w:lineRule="atLeast" w:line="240" w:beforeAutospacing="0" w:before="0" w:afterAutospacing="0" w:after="0"/>
        <w:ind w:firstLine="566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</w:r>
    </w:p>
    <w:p>
      <w:pPr>
        <w:pStyle w:val="Metin"/>
        <w:tabs>
          <w:tab w:val="clear" w:pos="708"/>
          <w:tab w:val="left" w:pos="8789" w:leader="none"/>
        </w:tabs>
        <w:spacing w:lineRule="atLeast" w:line="240" w:beforeAutospacing="0" w:before="0" w:afterAutospacing="0" w:after="0"/>
        <w:ind w:right="709" w:firstLine="56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SINIF REHBERLİK HİZMETLERİ DOSYASI İÇERİĞİ</w:t>
      </w:r>
    </w:p>
    <w:p>
      <w:pPr>
        <w:pStyle w:val="Metin"/>
        <w:tabs>
          <w:tab w:val="clear" w:pos="708"/>
          <w:tab w:val="left" w:pos="8789" w:leader="none"/>
        </w:tabs>
        <w:spacing w:lineRule="atLeast" w:line="240" w:beforeAutospacing="0" w:before="0" w:afterAutospacing="0" w:after="0"/>
        <w:ind w:right="709" w:firstLine="566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Metin"/>
        <w:spacing w:lineRule="atLeast" w:line="240" w:beforeAutospacing="0" w:before="0" w:afterAutospacing="0" w:after="0"/>
        <w:ind w:firstLine="566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Metin"/>
        <w:spacing w:lineRule="auto" w:line="276" w:beforeAutospacing="0" w:before="0" w:afterAutospacing="0" w:after="0"/>
        <w:ind w:firstLine="566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Özel Eğitim ve Rehberlik Hizmetleri Genel Müdürlüğü (orgm.meb.gov.tr) tarafından belirlenen sınıf rehberlik hizmetleri dosyası içeriği şu şekildedir:</w:t>
      </w:r>
    </w:p>
    <w:p>
      <w:pPr>
        <w:pStyle w:val="Metin"/>
        <w:spacing w:lineRule="atLeast" w:line="240" w:beforeAutospacing="0" w:before="0" w:afterAutospacing="0" w:after="0"/>
        <w:ind w:firstLine="566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Metin"/>
        <w:spacing w:lineRule="atLeast" w:line="240" w:beforeAutospacing="0" w:before="0" w:afterAutospacing="0" w:after="0"/>
        <w:ind w:firstLine="566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Metin"/>
        <w:spacing w:lineRule="auto" w:line="360" w:beforeAutospacing="0" w:before="0" w:afterAutospacing="0" w:after="0"/>
        <w:ind w:left="284" w:hanging="28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1-</w:t>
      </w:r>
      <w:r>
        <w:rPr>
          <w:bCs/>
          <w:color w:val="000000"/>
          <w:sz w:val="22"/>
          <w:szCs w:val="22"/>
        </w:rPr>
        <w:t xml:space="preserve"> Sınıf Yıllık Çalışma Programı</w:t>
      </w:r>
    </w:p>
    <w:p>
      <w:pPr>
        <w:pStyle w:val="Metin"/>
        <w:spacing w:lineRule="auto" w:line="360" w:beforeAutospacing="0" w:before="0" w:afterAutospacing="0" w:after="0"/>
        <w:ind w:left="284" w:hanging="28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2-</w:t>
      </w:r>
      <w:r>
        <w:rPr>
          <w:bCs/>
          <w:color w:val="000000"/>
          <w:sz w:val="22"/>
          <w:szCs w:val="22"/>
        </w:rPr>
        <w:t xml:space="preserve">  Yönetmelik (Sınıf Öğretmeninin Görevleri)</w:t>
      </w:r>
    </w:p>
    <w:p>
      <w:pPr>
        <w:pStyle w:val="Metin"/>
        <w:spacing w:lineRule="auto" w:line="360" w:beforeAutospacing="0" w:before="0" w:afterAutospacing="0" w:after="0"/>
        <w:ind w:left="284" w:hanging="28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3-</w:t>
      </w:r>
      <w:r>
        <w:rPr>
          <w:bCs/>
          <w:color w:val="000000"/>
          <w:sz w:val="22"/>
          <w:szCs w:val="22"/>
        </w:rPr>
        <w:t xml:space="preserve"> Rehberlik Faaliyetleri Özet Bilgi Formu</w:t>
      </w:r>
    </w:p>
    <w:p>
      <w:pPr>
        <w:pStyle w:val="Metin"/>
        <w:spacing w:lineRule="auto" w:line="360" w:beforeAutospacing="0" w:before="0" w:afterAutospacing="0" w:after="0"/>
        <w:ind w:left="284" w:hanging="28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4-</w:t>
      </w:r>
      <w:r>
        <w:rPr>
          <w:bCs/>
          <w:color w:val="000000"/>
          <w:sz w:val="22"/>
          <w:szCs w:val="22"/>
        </w:rPr>
        <w:t xml:space="preserve"> Sınıf Listesi</w:t>
      </w:r>
    </w:p>
    <w:p>
      <w:pPr>
        <w:pStyle w:val="Metin"/>
        <w:spacing w:lineRule="auto" w:line="360" w:beforeAutospacing="0" w:before="0" w:afterAutospacing="0" w:after="0"/>
        <w:ind w:left="284" w:hanging="28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5-</w:t>
      </w:r>
      <w:r>
        <w:rPr>
          <w:bCs/>
          <w:color w:val="000000"/>
          <w:sz w:val="22"/>
          <w:szCs w:val="22"/>
        </w:rPr>
        <w:t>Sosyal Kulüplerde Görev Alan Öğrencilerin Listesi</w:t>
      </w:r>
    </w:p>
    <w:p>
      <w:pPr>
        <w:pStyle w:val="Metin"/>
        <w:spacing w:lineRule="auto" w:line="360" w:beforeAutospacing="0" w:before="0" w:afterAutospacing="0" w:after="0"/>
        <w:ind w:left="284" w:hanging="28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6-</w:t>
      </w:r>
      <w:r>
        <w:rPr>
          <w:bCs/>
          <w:color w:val="000000"/>
          <w:sz w:val="22"/>
          <w:szCs w:val="22"/>
        </w:rPr>
        <w:t xml:space="preserve"> Öğrenci Tanıma Fişleri (Her bir öğrenci için ayrı bir poşet dosya içinde)</w:t>
      </w:r>
    </w:p>
    <w:p>
      <w:pPr>
        <w:pStyle w:val="Metin"/>
        <w:spacing w:lineRule="auto" w:line="360" w:beforeAutospacing="0" w:before="0" w:afterAutospacing="0" w:after="0"/>
        <w:ind w:left="284" w:hanging="28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7-</w:t>
      </w:r>
      <w:r>
        <w:rPr>
          <w:bCs/>
          <w:color w:val="000000"/>
          <w:sz w:val="22"/>
          <w:szCs w:val="22"/>
        </w:rPr>
        <w:t xml:space="preserve"> Uygulanan Rehberlik Tekniklerinin Uygulama Kayıtları (Her bir öğrencinin poşet dosyasına konulacak)</w:t>
      </w:r>
    </w:p>
    <w:p>
      <w:pPr>
        <w:pStyle w:val="Metin"/>
        <w:spacing w:lineRule="auto" w:line="360" w:beforeAutospacing="0" w:before="0" w:afterAutospacing="0" w:after="0"/>
        <w:ind w:left="284" w:hanging="28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8-</w:t>
      </w:r>
      <w:r>
        <w:rPr>
          <w:bCs/>
          <w:color w:val="000000"/>
          <w:sz w:val="22"/>
          <w:szCs w:val="22"/>
        </w:rPr>
        <w:t xml:space="preserve"> Sınıf Rehberlik Programı Ekleri</w:t>
      </w:r>
      <w:bookmarkStart w:id="0" w:name="_GoBack"/>
      <w:bookmarkEnd w:id="0"/>
    </w:p>
    <w:p>
      <w:pPr>
        <w:pStyle w:val="Metin"/>
        <w:spacing w:lineRule="auto" w:line="360" w:beforeAutospacing="0" w:before="0" w:afterAutospacing="0" w:after="0"/>
        <w:ind w:left="284" w:hanging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Metin"/>
        <w:spacing w:beforeAutospacing="0" w:before="0" w:afterAutospacing="0" w:after="0"/>
        <w:ind w:firstLine="709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Sınıf rehberlik planında yer alan ve uygulanması gereken anket/envanter formları rehberlik servisi tarafından etkinlik uygulama tarihlerinde şube rehber öğretmenlerine verilecektir.</w:t>
      </w:r>
    </w:p>
    <w:p>
      <w:pPr>
        <w:pStyle w:val="Normal"/>
        <w:rPr>
          <w:lang w:eastAsia="tr-TR"/>
        </w:rPr>
      </w:pPr>
      <w:r>
        <w:rPr>
          <w:lang w:eastAsia="tr-TR"/>
        </w:rPr>
      </w:r>
    </w:p>
    <w:p>
      <w:pPr>
        <w:pStyle w:val="Normal"/>
        <w:spacing w:lineRule="auto" w:line="276"/>
        <w:ind w:firstLine="708"/>
        <w:rPr>
          <w:rFonts w:ascii="Times New Roman" w:hAnsi="Times New Roman" w:cs="Times New Roman"/>
          <w:lang w:eastAsia="tr-TR"/>
        </w:rPr>
      </w:pPr>
      <w:r>
        <w:rPr>
          <w:rFonts w:cs="Times New Roman" w:ascii="Times New Roman" w:hAnsi="Times New Roman"/>
          <w:lang w:eastAsia="tr-TR"/>
        </w:rPr>
        <w:t>Eğitim-Öğretim dönemi başında şube rehber öğretmenlerine rehberlik servisi tarafından teslim edilen sınıf rehberlik hizmetleri dosyası ve etkinlik kitapçığı, sene sonunda rehberlik servisine teslim edilecektir.</w:t>
      </w:r>
    </w:p>
    <w:p>
      <w:pPr>
        <w:pStyle w:val="Normal"/>
        <w:ind w:firstLine="708"/>
        <w:rPr>
          <w:rFonts w:ascii="Times New Roman" w:hAnsi="Times New Roman" w:cs="Times New Roman"/>
          <w:lang w:eastAsia="tr-TR"/>
        </w:rPr>
      </w:pPr>
      <w:r>
        <w:rPr>
          <w:rFonts w:cs="Times New Roman" w:ascii="Times New Roman" w:hAnsi="Times New Roman"/>
          <w:lang w:eastAsia="tr-TR"/>
        </w:rPr>
      </w:r>
    </w:p>
    <w:p>
      <w:pPr>
        <w:pStyle w:val="Normal"/>
        <w:rPr>
          <w:rFonts w:ascii="Times New Roman" w:hAnsi="Times New Roman" w:cs="Times New Roman"/>
          <w:lang w:eastAsia="tr-TR"/>
        </w:rPr>
      </w:pPr>
      <w:r>
        <w:rPr>
          <w:rFonts w:cs="Times New Roman" w:ascii="Times New Roman" w:hAnsi="Times New Roman"/>
          <w:lang w:eastAsia="tr-TR"/>
        </w:rPr>
      </w:r>
    </w:p>
    <w:p>
      <w:pPr>
        <w:pStyle w:val="Normal"/>
        <w:tabs>
          <w:tab w:val="clear" w:pos="708"/>
          <w:tab w:val="left" w:pos="6735" w:leader="none"/>
        </w:tabs>
        <w:spacing w:before="0" w:after="160"/>
        <w:rPr>
          <w:rFonts w:ascii="Times New Roman" w:hAnsi="Times New Roman" w:cs="Times New Roman"/>
          <w:lang w:eastAsia="tr-TR"/>
        </w:rPr>
      </w:pPr>
      <w:r>
        <w:rPr>
          <w:rFonts w:cs="Times New Roman" w:ascii="Times New Roman" w:hAnsi="Times New Roman"/>
          <w:lang w:eastAsia="tr-TR"/>
        </w:rPr>
        <w:tab/>
        <w:t>Rehberlik Servisi</w:t>
      </w:r>
    </w:p>
    <w:sectPr>
      <w:type w:val="nextPage"/>
      <w:pgSz w:w="11906" w:h="16838"/>
      <w:pgMar w:left="1417" w:right="991" w:gutter="0" w:header="0" w:top="1702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Segoe U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4f7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rame" w:customStyle="1">
    <w:name w:val="grame"/>
    <w:basedOn w:val="DefaultParagraphFont"/>
    <w:qFormat/>
    <w:rsid w:val="00d218ea"/>
    <w:rPr/>
  </w:style>
  <w:style w:type="character" w:styleId="StbilgiChar" w:customStyle="1">
    <w:name w:val="Üstbilgi Char"/>
    <w:basedOn w:val="DefaultParagraphFont"/>
    <w:uiPriority w:val="99"/>
    <w:qFormat/>
    <w:rsid w:val="00d218ea"/>
    <w:rPr/>
  </w:style>
  <w:style w:type="character" w:styleId="AltbilgiChar" w:customStyle="1">
    <w:name w:val="Altbilgi Char"/>
    <w:basedOn w:val="DefaultParagraphFont"/>
    <w:uiPriority w:val="99"/>
    <w:qFormat/>
    <w:rsid w:val="00d218ea"/>
    <w:rPr/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bd437c"/>
    <w:rPr>
      <w:rFonts w:ascii="Segoe UI" w:hAnsi="Segoe UI" w:cs="Segoe UI"/>
      <w:sz w:val="18"/>
      <w:szCs w:val="18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Metin" w:customStyle="1">
    <w:name w:val="metin"/>
    <w:basedOn w:val="Normal"/>
    <w:qFormat/>
    <w:rsid w:val="00d218e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Stvealtbilgi">
    <w:name w:val="Üst ve alt bilgi"/>
    <w:basedOn w:val="Normal"/>
    <w:qFormat/>
    <w:pPr/>
    <w:rPr/>
  </w:style>
  <w:style w:type="paragraph" w:styleId="Stbilgi">
    <w:name w:val="Header"/>
    <w:basedOn w:val="Normal"/>
    <w:link w:val="StbilgiChar"/>
    <w:uiPriority w:val="99"/>
    <w:unhideWhenUsed/>
    <w:rsid w:val="00d218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unhideWhenUsed/>
    <w:rsid w:val="00d218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bd437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LibreOffice/7.5.1.2$Windows_X86_64 LibreOffice_project/fcbaee479e84c6cd81291587d2ee68cba099e129</Application>
  <AppVersion>15.0000</AppVersion>
  <Pages>1</Pages>
  <Words>130</Words>
  <Characters>934</Characters>
  <CharactersWithSpaces>1054</CharactersWithSpaces>
  <Paragraphs>14</Paragraphs>
  <Company>Silentall Unattended Installer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2019-09-18T07:40:00Z</dcterms:created>
  <dc:creator>Pdr</dc:creator>
  <dc:description/>
  <dc:language>tr-TR</dc:language>
  <cp:lastModifiedBy/>
  <cp:lastPrinted>2019-09-18T08:02:00Z</cp:lastPrinted>
  <dcterms:modified xsi:type="dcterms:W3CDTF">2024-09-10T12:24:55Z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